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1200" w14:textId="77777777" w:rsidR="00D26901" w:rsidRDefault="001050A3" w:rsidP="00D26901">
      <w:pPr>
        <w:pStyle w:val="Default"/>
        <w:spacing w:before="0" w:after="280" w:line="259" w:lineRule="auto"/>
        <w:ind w:right="720"/>
        <w:jc w:val="center"/>
        <w:rPr>
          <w:rFonts w:ascii="Arial" w:hAnsi="Arial" w:cs="Arial"/>
          <w:sz w:val="56"/>
          <w:szCs w:val="56"/>
        </w:rPr>
      </w:pPr>
      <w:r w:rsidRPr="006629CF">
        <w:rPr>
          <w:rFonts w:ascii="Arial" w:eastAsia="Arial" w:hAnsi="Arial" w:cs="Arial"/>
          <w:b/>
          <w:bCs/>
          <w:noProof/>
          <w:sz w:val="28"/>
          <w:szCs w:val="28"/>
        </w:rPr>
        <w:drawing>
          <wp:inline distT="0" distB="0" distL="0" distR="0" wp14:anchorId="5A23CE80" wp14:editId="716B18B0">
            <wp:extent cx="945381" cy="1144942"/>
            <wp:effectExtent l="0" t="0" r="5715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81" cy="114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901" w:rsidRPr="00D26901">
        <w:rPr>
          <w:rFonts w:ascii="Arial" w:hAnsi="Arial" w:cs="Arial"/>
          <w:sz w:val="56"/>
          <w:szCs w:val="56"/>
        </w:rPr>
        <w:t>The PolioPlus Society of</w:t>
      </w:r>
    </w:p>
    <w:p w14:paraId="6D371ECF" w14:textId="37C7E493" w:rsidR="00F07CB9" w:rsidRPr="00C77C92" w:rsidRDefault="00D26901" w:rsidP="00C77C92">
      <w:pPr>
        <w:pStyle w:val="Default"/>
        <w:spacing w:before="0" w:after="280" w:line="259" w:lineRule="auto"/>
        <w:ind w:right="720"/>
        <w:jc w:val="center"/>
        <w:rPr>
          <w:rFonts w:ascii="Arial" w:hAnsi="Arial" w:cs="Arial"/>
          <w:sz w:val="56"/>
          <w:szCs w:val="56"/>
        </w:rPr>
      </w:pPr>
      <w:r w:rsidRPr="00D26901">
        <w:rPr>
          <w:rFonts w:ascii="Arial" w:hAnsi="Arial" w:cs="Arial"/>
          <w:sz w:val="56"/>
          <w:szCs w:val="56"/>
        </w:rPr>
        <w:t xml:space="preserve"> District (</w:t>
      </w:r>
      <w:r w:rsidRPr="00D26901">
        <w:rPr>
          <w:rFonts w:ascii="Arial" w:hAnsi="Arial" w:cs="Arial"/>
          <w:color w:val="FF0000"/>
          <w:sz w:val="56"/>
          <w:szCs w:val="56"/>
        </w:rPr>
        <w:t>Insert#</w:t>
      </w:r>
      <w:r w:rsidRPr="00D26901">
        <w:rPr>
          <w:rFonts w:ascii="Arial" w:hAnsi="Arial" w:cs="Arial"/>
          <w:sz w:val="56"/>
          <w:szCs w:val="56"/>
        </w:rPr>
        <w:t>)</w:t>
      </w:r>
    </w:p>
    <w:p w14:paraId="0D76F832" w14:textId="09FFBB47" w:rsidR="00006C6D" w:rsidRDefault="00006C6D" w:rsidP="00006C6D">
      <w:pPr>
        <w:pStyle w:val="Default"/>
        <w:spacing w:before="0" w:after="160" w:line="259" w:lineRule="auto"/>
        <w:ind w:right="720"/>
        <w:rPr>
          <w:rFonts w:ascii="Arial" w:hAnsi="Arial"/>
        </w:rPr>
      </w:pPr>
      <w:r>
        <w:rPr>
          <w:rFonts w:ascii="Arial" w:hAnsi="Arial"/>
        </w:rPr>
        <w:t xml:space="preserve">As a member of the Society you pledge to donate a minimum of </w:t>
      </w:r>
      <w:r w:rsidR="001050A3">
        <w:rPr>
          <w:rFonts w:ascii="Arial" w:hAnsi="Arial"/>
        </w:rPr>
        <w:t>US</w:t>
      </w:r>
      <w:r>
        <w:rPr>
          <w:rFonts w:ascii="Arial" w:hAnsi="Arial"/>
        </w:rPr>
        <w:t xml:space="preserve">$100 </w:t>
      </w:r>
      <w:r w:rsidRPr="009560B7">
        <w:rPr>
          <w:rFonts w:ascii="Arial" w:hAnsi="Arial"/>
          <w:b/>
        </w:rPr>
        <w:t>each year</w:t>
      </w:r>
      <w:r>
        <w:rPr>
          <w:rFonts w:ascii="Arial" w:hAnsi="Arial"/>
        </w:rPr>
        <w:t xml:space="preserve"> until the world is certified polio free.</w:t>
      </w:r>
      <w:r w:rsidR="001050A3">
        <w:rPr>
          <w:rFonts w:ascii="Arial" w:hAnsi="Arial"/>
        </w:rPr>
        <w:t xml:space="preserve">  This is a great opportunity to do good in the world.</w:t>
      </w:r>
    </w:p>
    <w:p w14:paraId="281C5FD2" w14:textId="77777777" w:rsidR="00006C6D" w:rsidRDefault="009560B7">
      <w:pPr>
        <w:pStyle w:val="Default"/>
        <w:spacing w:before="0" w:after="160" w:line="259" w:lineRule="auto"/>
        <w:ind w:right="720"/>
        <w:rPr>
          <w:rFonts w:ascii="Arial" w:hAnsi="Arial"/>
        </w:rPr>
      </w:pPr>
      <w:r>
        <w:rPr>
          <w:rFonts w:ascii="Arial" w:hAnsi="Arial"/>
        </w:rPr>
        <w:t>Joining the Soc</w:t>
      </w:r>
      <w:r w:rsidR="00D732F6">
        <w:rPr>
          <w:rFonts w:ascii="Arial" w:hAnsi="Arial"/>
        </w:rPr>
        <w:t xml:space="preserve">iety is a 2 step process. </w:t>
      </w:r>
    </w:p>
    <w:p w14:paraId="07347F33" w14:textId="4EA697EA" w:rsidR="000B3EF5" w:rsidRDefault="00D732F6">
      <w:pPr>
        <w:pStyle w:val="Default"/>
        <w:spacing w:before="0" w:after="160" w:line="259" w:lineRule="auto"/>
        <w:ind w:right="720"/>
        <w:rPr>
          <w:rFonts w:ascii="Arial" w:hAnsi="Arial"/>
        </w:rPr>
      </w:pPr>
      <w:r w:rsidRPr="00A674A3">
        <w:rPr>
          <w:rFonts w:ascii="Arial" w:hAnsi="Arial"/>
          <w:b/>
        </w:rPr>
        <w:t>1</w:t>
      </w:r>
      <w:r w:rsidRPr="00A674A3">
        <w:rPr>
          <w:rFonts w:ascii="Arial" w:hAnsi="Arial"/>
          <w:b/>
          <w:vertAlign w:val="superscript"/>
        </w:rPr>
        <w:t>st</w:t>
      </w:r>
      <w:r w:rsidRPr="00A674A3">
        <w:rPr>
          <w:rFonts w:ascii="Arial" w:hAnsi="Arial"/>
          <w:b/>
        </w:rPr>
        <w:t xml:space="preserve"> Step</w:t>
      </w:r>
      <w:r>
        <w:rPr>
          <w:rFonts w:ascii="Arial" w:hAnsi="Arial"/>
        </w:rPr>
        <w:t>, c</w:t>
      </w:r>
      <w:r w:rsidR="00006C6D">
        <w:rPr>
          <w:rFonts w:ascii="Arial" w:hAnsi="Arial"/>
        </w:rPr>
        <w:t>omplete the PolioPlus Society Pledge F</w:t>
      </w:r>
      <w:r w:rsidR="00AA46DC">
        <w:rPr>
          <w:rFonts w:ascii="Arial" w:hAnsi="Arial"/>
        </w:rPr>
        <w:t xml:space="preserve">orm, </w:t>
      </w:r>
      <w:r>
        <w:rPr>
          <w:rFonts w:ascii="Arial" w:hAnsi="Arial"/>
        </w:rPr>
        <w:t xml:space="preserve">then </w:t>
      </w:r>
      <w:r w:rsidR="00AA46DC">
        <w:rPr>
          <w:rFonts w:ascii="Arial" w:hAnsi="Arial"/>
        </w:rPr>
        <w:t xml:space="preserve">scan and send to </w:t>
      </w:r>
      <w:r w:rsidR="00006C6D">
        <w:rPr>
          <w:rFonts w:ascii="Arial" w:hAnsi="Arial"/>
        </w:rPr>
        <w:t xml:space="preserve">District PolioPlus Chair </w:t>
      </w:r>
      <w:r w:rsidR="00006C6D">
        <w:rPr>
          <w:rFonts w:ascii="Arial" w:hAnsi="Arial"/>
          <w:color w:val="FF0000"/>
        </w:rPr>
        <w:t>(Insert</w:t>
      </w:r>
      <w:r w:rsidR="00557232" w:rsidRPr="00557232">
        <w:rPr>
          <w:rFonts w:ascii="Arial" w:hAnsi="Arial"/>
          <w:color w:val="FF0000"/>
        </w:rPr>
        <w:t xml:space="preserve"> Chair name and email</w:t>
      </w:r>
      <w:r w:rsidR="00006C6D">
        <w:rPr>
          <w:rFonts w:ascii="Arial" w:hAnsi="Arial"/>
          <w:color w:val="FF0000"/>
        </w:rPr>
        <w:t xml:space="preserve"> address</w:t>
      </w:r>
      <w:r w:rsidR="00557232" w:rsidRPr="00557232">
        <w:rPr>
          <w:rFonts w:ascii="Arial" w:hAnsi="Arial"/>
          <w:color w:val="FF0000"/>
        </w:rPr>
        <w:t>)</w:t>
      </w:r>
      <w:r w:rsidR="00006C6D">
        <w:rPr>
          <w:rFonts w:ascii="Arial" w:hAnsi="Arial"/>
          <w:color w:val="FF0000"/>
        </w:rPr>
        <w:t>.</w:t>
      </w:r>
      <w:r w:rsidR="00AA46DC">
        <w:rPr>
          <w:rFonts w:ascii="Arial" w:hAnsi="Arial"/>
        </w:rPr>
        <w:t xml:space="preserve"> </w:t>
      </w:r>
    </w:p>
    <w:p w14:paraId="45ECE075" w14:textId="6F5E6935" w:rsidR="000B3EF5" w:rsidRDefault="00D732F6" w:rsidP="00D15E02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</w:rPr>
      </w:pPr>
      <w:r w:rsidRPr="00A674A3">
        <w:rPr>
          <w:rFonts w:ascii="Arial" w:hAnsi="Arial"/>
          <w:b/>
        </w:rPr>
        <w:t>2</w:t>
      </w:r>
      <w:r w:rsidRPr="00A674A3">
        <w:rPr>
          <w:rFonts w:ascii="Arial" w:hAnsi="Arial"/>
          <w:b/>
          <w:vertAlign w:val="superscript"/>
        </w:rPr>
        <w:t>nd</w:t>
      </w:r>
      <w:r w:rsidRPr="00A674A3">
        <w:rPr>
          <w:rFonts w:ascii="Arial" w:hAnsi="Arial"/>
          <w:b/>
        </w:rPr>
        <w:t xml:space="preserve"> Step</w:t>
      </w:r>
      <w:r>
        <w:rPr>
          <w:rFonts w:ascii="Arial" w:hAnsi="Arial"/>
        </w:rPr>
        <w:t>, m</w:t>
      </w:r>
      <w:r w:rsidR="009560B7">
        <w:rPr>
          <w:rFonts w:ascii="Arial" w:hAnsi="Arial"/>
        </w:rPr>
        <w:t xml:space="preserve">ake your donation.  </w:t>
      </w:r>
      <w:r>
        <w:rPr>
          <w:rFonts w:ascii="Arial" w:hAnsi="Arial"/>
        </w:rPr>
        <w:t>You can choose to donate in various ways</w:t>
      </w:r>
      <w:r w:rsidR="00006C6D">
        <w:rPr>
          <w:rFonts w:ascii="Arial" w:hAnsi="Arial"/>
        </w:rPr>
        <w:t>,</w:t>
      </w:r>
      <w:r>
        <w:rPr>
          <w:rFonts w:ascii="Arial" w:hAnsi="Arial"/>
        </w:rPr>
        <w:t xml:space="preserve"> either by credit card</w:t>
      </w:r>
      <w:r w:rsidR="00927AB7">
        <w:rPr>
          <w:rFonts w:ascii="Arial" w:hAnsi="Arial"/>
        </w:rPr>
        <w:t xml:space="preserve"> online, or by check.  If you choose </w:t>
      </w:r>
      <w:r w:rsidR="00D15E02">
        <w:rPr>
          <w:rFonts w:ascii="Arial" w:hAnsi="Arial"/>
        </w:rPr>
        <w:t>a</w:t>
      </w:r>
      <w:r w:rsidR="00927AB7">
        <w:rPr>
          <w:rFonts w:ascii="Arial" w:hAnsi="Arial"/>
        </w:rPr>
        <w:t xml:space="preserve"> credit card</w:t>
      </w:r>
      <w:r w:rsidR="00D15E02">
        <w:rPr>
          <w:rFonts w:ascii="Arial" w:hAnsi="Arial"/>
        </w:rPr>
        <w:t xml:space="preserve">, </w:t>
      </w:r>
      <w:r w:rsidR="00AA46DC">
        <w:rPr>
          <w:rFonts w:ascii="Arial" w:hAnsi="Arial"/>
        </w:rPr>
        <w:t>o to</w:t>
      </w:r>
      <w:r w:rsidR="00546F29">
        <w:rPr>
          <w:rFonts w:ascii="Arial" w:hAnsi="Arial"/>
        </w:rPr>
        <w:t xml:space="preserve"> </w:t>
      </w:r>
      <w:hyperlink r:id="rId11" w:history="1">
        <w:r w:rsidR="00836B82" w:rsidRPr="00836B82">
          <w:rPr>
            <w:rStyle w:val="Hyperlink"/>
            <w:color w:val="0000FF"/>
          </w:rPr>
          <w:t>myrotary.org/donate</w:t>
        </w:r>
      </w:hyperlink>
      <w:r w:rsidR="00D15E02">
        <w:rPr>
          <w:rStyle w:val="Hyperlink"/>
          <w:color w:val="0000FF"/>
        </w:rPr>
        <w:t xml:space="preserve"> </w:t>
      </w:r>
      <w:r w:rsidR="00D15E02">
        <w:rPr>
          <w:rStyle w:val="Hyperlink"/>
          <w:rFonts w:ascii="Arial" w:hAnsi="Arial"/>
          <w:color w:val="auto"/>
          <w:u w:val="none"/>
        </w:rPr>
        <w:t>a</w:t>
      </w:r>
      <w:r w:rsidR="00006C6D" w:rsidRPr="00836B82">
        <w:rPr>
          <w:rStyle w:val="Hyperlink"/>
          <w:rFonts w:ascii="Arial" w:hAnsi="Arial"/>
          <w:color w:val="auto"/>
          <w:u w:val="none"/>
        </w:rPr>
        <w:t>nd choose “Polio Fund”</w:t>
      </w:r>
      <w:r w:rsidR="00D15E02">
        <w:rPr>
          <w:rStyle w:val="Hyperlink"/>
          <w:rFonts w:ascii="Arial" w:hAnsi="Arial"/>
          <w:color w:val="auto"/>
          <w:u w:val="none"/>
        </w:rPr>
        <w:t xml:space="preserve">. </w:t>
      </w:r>
      <w:r w:rsidR="00AA46DC">
        <w:rPr>
          <w:rFonts w:ascii="Arial" w:hAnsi="Arial"/>
        </w:rPr>
        <w:t>You can then:</w:t>
      </w:r>
    </w:p>
    <w:p w14:paraId="2B6BB0F6" w14:textId="75841103" w:rsidR="000B3EF5" w:rsidRDefault="00AA46DC" w:rsidP="00D15E02">
      <w:pPr>
        <w:pStyle w:val="Default"/>
        <w:numPr>
          <w:ilvl w:val="0"/>
          <w:numId w:val="3"/>
        </w:numPr>
        <w:spacing w:before="0"/>
        <w:ind w:right="720"/>
        <w:rPr>
          <w:rFonts w:ascii="Arial" w:hAnsi="Arial"/>
        </w:rPr>
      </w:pPr>
      <w:r>
        <w:rPr>
          <w:rFonts w:ascii="Arial" w:hAnsi="Arial"/>
        </w:rPr>
        <w:t>Make a onetime donation of $100 (or more) with your credit card by clicking on the “One-time donation” button and choosing the appropriate amount from the boxes below. </w:t>
      </w:r>
      <w:r w:rsidR="00927AB7">
        <w:rPr>
          <w:rFonts w:ascii="Arial" w:hAnsi="Arial"/>
        </w:rPr>
        <w:t>Or…</w:t>
      </w:r>
    </w:p>
    <w:p w14:paraId="5D7099A5" w14:textId="2404EF57" w:rsidR="000B3EF5" w:rsidRDefault="000B3EF5" w:rsidP="00D15E02">
      <w:pPr>
        <w:pStyle w:val="Default"/>
        <w:spacing w:before="0"/>
        <w:ind w:left="720" w:right="720" w:hanging="300"/>
        <w:rPr>
          <w:rFonts w:ascii="Times New Roman" w:eastAsia="Times New Roman" w:hAnsi="Times New Roman" w:cs="Times New Roman"/>
          <w:sz w:val="16"/>
          <w:szCs w:val="16"/>
        </w:rPr>
      </w:pPr>
    </w:p>
    <w:p w14:paraId="43C32555" w14:textId="668D8F6E" w:rsidR="000B3EF5" w:rsidRDefault="00AA46DC" w:rsidP="00D15E02">
      <w:pPr>
        <w:pStyle w:val="Default"/>
        <w:numPr>
          <w:ilvl w:val="0"/>
          <w:numId w:val="3"/>
        </w:numPr>
        <w:spacing w:before="0"/>
        <w:ind w:right="720"/>
        <w:rPr>
          <w:rFonts w:ascii="Arial" w:hAnsi="Arial"/>
        </w:rPr>
      </w:pPr>
      <w:r>
        <w:rPr>
          <w:rFonts w:ascii="Arial" w:hAnsi="Arial"/>
        </w:rPr>
        <w:t>The other c</w:t>
      </w:r>
      <w:r w:rsidR="00C83C47">
        <w:rPr>
          <w:rFonts w:ascii="Arial" w:hAnsi="Arial"/>
        </w:rPr>
        <w:t>hoice is what we call the easy</w:t>
      </w:r>
      <w:r>
        <w:rPr>
          <w:rFonts w:ascii="Arial" w:hAnsi="Arial"/>
        </w:rPr>
        <w:t xml:space="preserve"> </w:t>
      </w:r>
      <w:r w:rsidR="00C83C47">
        <w:rPr>
          <w:rFonts w:ascii="Arial" w:hAnsi="Arial"/>
        </w:rPr>
        <w:t xml:space="preserve">or “painless” </w:t>
      </w:r>
      <w:r>
        <w:rPr>
          <w:rFonts w:ascii="Arial" w:hAnsi="Arial"/>
        </w:rPr>
        <w:t>way to become a PolioPlus Society member by utilizing the monthly payment option.  Click the “Recurring Donation” button.  For frequency choose “monthly” and for amo</w:t>
      </w:r>
      <w:r w:rsidR="00927AB7">
        <w:rPr>
          <w:rFonts w:ascii="Arial" w:hAnsi="Arial"/>
        </w:rPr>
        <w:t>unt choose “other” and enter $10</w:t>
      </w:r>
      <w:r>
        <w:rPr>
          <w:rFonts w:ascii="Arial" w:hAnsi="Arial"/>
        </w:rPr>
        <w:t xml:space="preserve"> in the “enter other amount” box.  If you wish to donate more, or quarterly or annually</w:t>
      </w:r>
      <w:r w:rsidR="00927AB7">
        <w:rPr>
          <w:rFonts w:ascii="Arial" w:hAnsi="Arial"/>
        </w:rPr>
        <w:t xml:space="preserve"> instead, you have those options</w:t>
      </w:r>
      <w:r>
        <w:rPr>
          <w:rFonts w:ascii="Arial" w:hAnsi="Arial"/>
        </w:rPr>
        <w:t xml:space="preserve"> as well.  (To donate online, make sure you have registered on </w:t>
      </w:r>
      <w:hyperlink r:id="rId12" w:history="1">
        <w:r>
          <w:rPr>
            <w:rStyle w:val="Hyperlink1"/>
            <w:rFonts w:ascii="Arial" w:hAnsi="Arial"/>
          </w:rPr>
          <w:t>myrotary.org</w:t>
        </w:r>
      </w:hyperlink>
      <w:r w:rsidR="004032C7">
        <w:rPr>
          <w:rStyle w:val="None"/>
          <w:rFonts w:ascii="Arial" w:hAnsi="Arial"/>
          <w:color w:val="0352FF"/>
        </w:rPr>
        <w:t xml:space="preserve"> </w:t>
      </w:r>
      <w:r w:rsidR="007F44A6">
        <w:rPr>
          <w:rStyle w:val="None"/>
          <w:rFonts w:ascii="Arial" w:hAnsi="Arial"/>
          <w:color w:val="0352FF"/>
        </w:rPr>
        <w:t>f</w:t>
      </w:r>
      <w:r>
        <w:rPr>
          <w:rFonts w:ascii="Arial" w:hAnsi="Arial"/>
        </w:rPr>
        <w:t>or a My Rotary account for you and your club to receive proper credit.  Signing up is quick and easy).</w:t>
      </w:r>
    </w:p>
    <w:p w14:paraId="307C1847" w14:textId="77777777" w:rsidR="000B3EF5" w:rsidRDefault="000B3EF5">
      <w:pPr>
        <w:pStyle w:val="Default"/>
        <w:spacing w:before="0"/>
        <w:ind w:left="360" w:right="720"/>
        <w:rPr>
          <w:rFonts w:ascii="Arial" w:eastAsia="Arial" w:hAnsi="Arial" w:cs="Arial"/>
        </w:rPr>
      </w:pPr>
    </w:p>
    <w:p w14:paraId="23BC32F0" w14:textId="29A837D5" w:rsidR="000B3EF5" w:rsidRDefault="00EC0C32">
      <w:pPr>
        <w:pStyle w:val="Default"/>
        <w:spacing w:before="0"/>
        <w:rPr>
          <w:rFonts w:ascii="Arial" w:hAnsi="Arial"/>
        </w:rPr>
      </w:pPr>
      <w:r>
        <w:rPr>
          <w:rFonts w:ascii="Arial" w:hAnsi="Arial"/>
          <w:b/>
        </w:rPr>
        <w:t>Or…</w:t>
      </w:r>
      <w:r>
        <w:rPr>
          <w:rFonts w:ascii="Arial" w:hAnsi="Arial"/>
        </w:rPr>
        <w:t>y</w:t>
      </w:r>
      <w:r w:rsidR="00AA46DC">
        <w:rPr>
          <w:rFonts w:ascii="Arial" w:hAnsi="Arial"/>
        </w:rPr>
        <w:t>ou can also donate by writing a check to “The Rotary Foundation” with “</w:t>
      </w:r>
      <w:r w:rsidR="00AA46DC">
        <w:rPr>
          <w:rFonts w:ascii="Arial" w:hAnsi="Arial"/>
          <w:lang w:val="it-IT"/>
        </w:rPr>
        <w:t>PolioPlus</w:t>
      </w:r>
      <w:r w:rsidR="00AA46DC">
        <w:rPr>
          <w:rFonts w:ascii="Arial" w:hAnsi="Arial"/>
        </w:rPr>
        <w:t xml:space="preserve">” in the </w:t>
      </w:r>
      <w:r w:rsidR="00C83C47">
        <w:rPr>
          <w:rFonts w:ascii="Arial" w:hAnsi="Arial"/>
        </w:rPr>
        <w:t xml:space="preserve">memo section and submitting to </w:t>
      </w:r>
      <w:r w:rsidR="005F0E31">
        <w:rPr>
          <w:rFonts w:ascii="Arial" w:hAnsi="Arial"/>
        </w:rPr>
        <w:t>your</w:t>
      </w:r>
      <w:r w:rsidR="00836B82">
        <w:rPr>
          <w:rFonts w:ascii="Arial" w:hAnsi="Arial"/>
        </w:rPr>
        <w:t xml:space="preserve"> club’s Foundation Chair.  </w:t>
      </w:r>
      <w:r w:rsidR="00AA46DC">
        <w:rPr>
          <w:rFonts w:ascii="Arial" w:hAnsi="Arial"/>
        </w:rPr>
        <w:t xml:space="preserve">Help Rotarians reach every last child and achieve our vision of a polio free world. </w:t>
      </w:r>
    </w:p>
    <w:p w14:paraId="7059286B" w14:textId="77777777" w:rsidR="00D732F6" w:rsidRDefault="00D732F6">
      <w:pPr>
        <w:pStyle w:val="Default"/>
        <w:spacing w:before="0"/>
        <w:rPr>
          <w:rFonts w:ascii="Arial" w:eastAsia="Arial" w:hAnsi="Arial" w:cs="Arial"/>
        </w:rPr>
      </w:pPr>
    </w:p>
    <w:p w14:paraId="1D863D09" w14:textId="77777777" w:rsidR="00C77C92" w:rsidRDefault="17AEB9E8" w:rsidP="00C77C92">
      <w:pPr>
        <w:pStyle w:val="Default"/>
        <w:tabs>
          <w:tab w:val="left" w:pos="274"/>
        </w:tabs>
        <w:spacing w:before="0"/>
        <w:ind w:right="720"/>
        <w:rPr>
          <w:rFonts w:ascii="Arial" w:hAnsi="Arial"/>
        </w:rPr>
      </w:pPr>
      <w:r w:rsidRPr="342BEABA">
        <w:rPr>
          <w:rFonts w:ascii="Arial" w:hAnsi="Arial"/>
        </w:rPr>
        <w:t xml:space="preserve">Rotarians and their friends who join the Society will be honored with a special pin, certificate and </w:t>
      </w:r>
      <w:r w:rsidR="25A87E3F" w:rsidRPr="342BEABA">
        <w:rPr>
          <w:rFonts w:ascii="Arial" w:hAnsi="Arial"/>
        </w:rPr>
        <w:t xml:space="preserve">optional </w:t>
      </w:r>
      <w:r w:rsidRPr="342BEABA">
        <w:rPr>
          <w:rFonts w:ascii="Arial" w:hAnsi="Arial"/>
        </w:rPr>
        <w:t xml:space="preserve">“End Polio Now” </w:t>
      </w:r>
      <w:r w:rsidR="25A87E3F" w:rsidRPr="342BEABA">
        <w:rPr>
          <w:rFonts w:ascii="Arial" w:hAnsi="Arial"/>
        </w:rPr>
        <w:t>wristband</w:t>
      </w:r>
      <w:r w:rsidRPr="342BEABA">
        <w:rPr>
          <w:rFonts w:ascii="Arial" w:hAnsi="Arial"/>
        </w:rPr>
        <w:t xml:space="preserve"> which will be presented at a Club meeting.  </w:t>
      </w:r>
      <w:r w:rsidR="2F0F2C47" w:rsidRPr="342BEABA">
        <w:rPr>
          <w:rFonts w:ascii="Arial" w:hAnsi="Arial"/>
        </w:rPr>
        <w:t>And you will receive Paul Harris</w:t>
      </w:r>
      <w:r w:rsidR="25A87E3F" w:rsidRPr="342BEABA">
        <w:rPr>
          <w:rFonts w:ascii="Arial" w:hAnsi="Arial"/>
        </w:rPr>
        <w:t xml:space="preserve"> </w:t>
      </w:r>
      <w:r w:rsidR="2F0F2C47" w:rsidRPr="342BEABA">
        <w:rPr>
          <w:rFonts w:ascii="Arial" w:hAnsi="Arial"/>
        </w:rPr>
        <w:t xml:space="preserve">Credit and </w:t>
      </w:r>
      <w:r w:rsidR="25A87E3F" w:rsidRPr="342BEABA">
        <w:rPr>
          <w:rFonts w:ascii="Arial" w:hAnsi="Arial"/>
        </w:rPr>
        <w:t xml:space="preserve">Major </w:t>
      </w:r>
      <w:r w:rsidR="4C23B954" w:rsidRPr="342BEABA">
        <w:rPr>
          <w:rFonts w:ascii="Arial" w:hAnsi="Arial"/>
        </w:rPr>
        <w:t>do</w:t>
      </w:r>
      <w:r w:rsidR="25A87E3F" w:rsidRPr="342BEABA">
        <w:rPr>
          <w:rFonts w:ascii="Arial" w:hAnsi="Arial"/>
        </w:rPr>
        <w:t xml:space="preserve">nor Credit.  </w:t>
      </w:r>
      <w:r w:rsidR="4C23B954" w:rsidRPr="342BEABA">
        <w:rPr>
          <w:rFonts w:ascii="Arial" w:hAnsi="Arial"/>
        </w:rPr>
        <w:t>Of course y</w:t>
      </w:r>
      <w:r w:rsidR="2F0F2C47" w:rsidRPr="342BEABA">
        <w:rPr>
          <w:rFonts w:ascii="Arial" w:hAnsi="Arial"/>
        </w:rPr>
        <w:t>our donation will be matched 2 to1 by the Gates Foundation.</w:t>
      </w:r>
    </w:p>
    <w:p w14:paraId="44E2744C" w14:textId="1FD8326B" w:rsidR="006629CF" w:rsidRPr="00C77C92" w:rsidRDefault="342BEABA" w:rsidP="00C77C92">
      <w:pPr>
        <w:pStyle w:val="Default"/>
        <w:tabs>
          <w:tab w:val="left" w:pos="274"/>
        </w:tabs>
        <w:spacing w:before="0"/>
        <w:ind w:right="720"/>
        <w:jc w:val="center"/>
        <w:rPr>
          <w:rFonts w:ascii="Arial" w:hAnsi="Arial"/>
        </w:rPr>
      </w:pPr>
      <w:r w:rsidRPr="00A45594">
        <w:rPr>
          <w:rFonts w:ascii="Arial" w:hAnsi="Arial"/>
          <w:b/>
          <w:bCs/>
          <w:color w:val="000000" w:themeColor="text1"/>
          <w:sz w:val="44"/>
          <w:szCs w:val="40"/>
        </w:rPr>
        <w:t>Sign up Today!</w:t>
      </w:r>
      <w:r w:rsidR="00C77C92">
        <w:rPr>
          <w:rFonts w:ascii="Arial" w:hAnsi="Arial"/>
          <w:b/>
          <w:bCs/>
          <w:color w:val="000000" w:themeColor="text1"/>
          <w:sz w:val="44"/>
          <w:szCs w:val="40"/>
        </w:rPr>
        <w:t xml:space="preserve">        </w:t>
      </w:r>
      <w:r w:rsidR="00C77C92">
        <w:rPr>
          <w:rFonts w:ascii="Arial" w:hAnsi="Arial"/>
          <w:b/>
          <w:bCs/>
          <w:noProof/>
          <w:color w:val="000000" w:themeColor="text1"/>
          <w:sz w:val="44"/>
          <w:szCs w:val="4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94D2F93" wp14:editId="13619168">
            <wp:extent cx="638175" cy="813334"/>
            <wp:effectExtent l="0" t="0" r="0" b="635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5506" cy="82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92401" w14:textId="77777777" w:rsidR="002A32F5" w:rsidRPr="006629CF" w:rsidRDefault="002A32F5">
      <w:pPr>
        <w:pStyle w:val="Default"/>
        <w:tabs>
          <w:tab w:val="left" w:pos="274"/>
        </w:tabs>
        <w:spacing w:before="0"/>
        <w:ind w:right="720"/>
        <w:rPr>
          <w:b/>
          <w:bCs/>
          <w:sz w:val="36"/>
          <w:szCs w:val="36"/>
        </w:rPr>
      </w:pPr>
    </w:p>
    <w:sectPr w:rsidR="002A32F5" w:rsidRPr="006629CF" w:rsidSect="00D15E02">
      <w:headerReference w:type="default" r:id="rId14"/>
      <w:footerReference w:type="default" r:id="rId15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895B" w14:textId="77777777" w:rsidR="00195559" w:rsidRDefault="00195559">
      <w:r>
        <w:separator/>
      </w:r>
    </w:p>
  </w:endnote>
  <w:endnote w:type="continuationSeparator" w:id="0">
    <w:p w14:paraId="0617E947" w14:textId="77777777" w:rsidR="00195559" w:rsidRDefault="00195559">
      <w:r>
        <w:continuationSeparator/>
      </w:r>
    </w:p>
  </w:endnote>
  <w:endnote w:type="continuationNotice" w:id="1">
    <w:p w14:paraId="30D94E25" w14:textId="77777777" w:rsidR="00195559" w:rsidRDefault="00195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4AA5" w14:textId="77777777" w:rsidR="00E45715" w:rsidRDefault="00E457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B6BD" w14:textId="77777777" w:rsidR="00195559" w:rsidRDefault="00195559">
      <w:r>
        <w:separator/>
      </w:r>
    </w:p>
  </w:footnote>
  <w:footnote w:type="continuationSeparator" w:id="0">
    <w:p w14:paraId="2C0ED385" w14:textId="77777777" w:rsidR="00195559" w:rsidRDefault="00195559">
      <w:r>
        <w:continuationSeparator/>
      </w:r>
    </w:p>
  </w:footnote>
  <w:footnote w:type="continuationNotice" w:id="1">
    <w:p w14:paraId="4789A08F" w14:textId="77777777" w:rsidR="00195559" w:rsidRDefault="001955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1E50" w14:textId="77777777" w:rsidR="00E45715" w:rsidRDefault="00E457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F0201"/>
    <w:multiLevelType w:val="hybridMultilevel"/>
    <w:tmpl w:val="B04A9990"/>
    <w:numStyleLink w:val="BulletBig"/>
  </w:abstractNum>
  <w:abstractNum w:abstractNumId="1" w15:restartNumberingAfterBreak="0">
    <w:nsid w:val="501D2137"/>
    <w:multiLevelType w:val="hybridMultilevel"/>
    <w:tmpl w:val="FFC8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C5DDE"/>
    <w:multiLevelType w:val="hybridMultilevel"/>
    <w:tmpl w:val="B04A9990"/>
    <w:styleLink w:val="BulletBig"/>
    <w:lvl w:ilvl="0" w:tplc="B31EFA2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A0895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E41FC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7EC9A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6AEA7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9C9B4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8044D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C6572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D1B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48546368">
    <w:abstractNumId w:val="2"/>
  </w:num>
  <w:num w:numId="2" w16cid:durableId="453986082">
    <w:abstractNumId w:val="0"/>
  </w:num>
  <w:num w:numId="3" w16cid:durableId="998116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F5"/>
    <w:rsid w:val="00003D9B"/>
    <w:rsid w:val="00006C6D"/>
    <w:rsid w:val="000B3EF5"/>
    <w:rsid w:val="001050A3"/>
    <w:rsid w:val="00194995"/>
    <w:rsid w:val="00195559"/>
    <w:rsid w:val="001B0286"/>
    <w:rsid w:val="001C0478"/>
    <w:rsid w:val="002A32F5"/>
    <w:rsid w:val="003D24A0"/>
    <w:rsid w:val="004032C7"/>
    <w:rsid w:val="0042402E"/>
    <w:rsid w:val="004E399F"/>
    <w:rsid w:val="00533C71"/>
    <w:rsid w:val="00546F29"/>
    <w:rsid w:val="00553E10"/>
    <w:rsid w:val="00557232"/>
    <w:rsid w:val="005C39F5"/>
    <w:rsid w:val="005F0E31"/>
    <w:rsid w:val="00653AC8"/>
    <w:rsid w:val="006629CF"/>
    <w:rsid w:val="00783427"/>
    <w:rsid w:val="0078414E"/>
    <w:rsid w:val="007F44A6"/>
    <w:rsid w:val="00836B82"/>
    <w:rsid w:val="00927AB7"/>
    <w:rsid w:val="009334D6"/>
    <w:rsid w:val="009560B7"/>
    <w:rsid w:val="009D61A1"/>
    <w:rsid w:val="00A20E12"/>
    <w:rsid w:val="00A45594"/>
    <w:rsid w:val="00A674A3"/>
    <w:rsid w:val="00AA46DC"/>
    <w:rsid w:val="00B50C40"/>
    <w:rsid w:val="00C77C92"/>
    <w:rsid w:val="00C83C47"/>
    <w:rsid w:val="00D15E02"/>
    <w:rsid w:val="00D26901"/>
    <w:rsid w:val="00D732F6"/>
    <w:rsid w:val="00D94D60"/>
    <w:rsid w:val="00DE00C0"/>
    <w:rsid w:val="00E45715"/>
    <w:rsid w:val="00EC0C32"/>
    <w:rsid w:val="00F07CB9"/>
    <w:rsid w:val="00F83AA9"/>
    <w:rsid w:val="00FB4660"/>
    <w:rsid w:val="0417587D"/>
    <w:rsid w:val="17AEB9E8"/>
    <w:rsid w:val="1A6FE0C9"/>
    <w:rsid w:val="25A87E3F"/>
    <w:rsid w:val="2F0F2C47"/>
    <w:rsid w:val="342BEABA"/>
    <w:rsid w:val="4C23B954"/>
    <w:rsid w:val="5D716810"/>
    <w:rsid w:val="6D1B3AE7"/>
    <w:rsid w:val="7BF0A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05BBF"/>
  <w15:docId w15:val="{51CFBA7E-C287-47D8-A473-5550572A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Big">
    <w:name w:val="Bullet Big"/>
    <w:pPr>
      <w:numPr>
        <w:numId w:val="1"/>
      </w:numPr>
    </w:p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433FF"/>
      <w:u w:val="single"/>
      <w14:textOutline w14:w="0" w14:cap="rnd" w14:cmpd="sng" w14:algn="ctr">
        <w14:noFill/>
        <w14:prstDash w14:val="solid"/>
        <w14:bevel/>
      </w14:textOutline>
    </w:rPr>
  </w:style>
  <w:style w:type="character" w:styleId="BesuchterLink">
    <w:name w:val="FollowedHyperlink"/>
    <w:basedOn w:val="Absatz-Standardschriftart"/>
    <w:uiPriority w:val="99"/>
    <w:semiHidden/>
    <w:unhideWhenUsed/>
    <w:rsid w:val="00AA46DC"/>
    <w:rPr>
      <w:color w:val="FF00FF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03D9B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03D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003D9B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03D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yrotary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Users/rob/Library/Containers/com.apple.mail/Data/Library/Mail%20Downloads/D4A712B0-A6DD-4FF3-A605-4C41588B14D6/myrotary.org/donat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A8B15E6DC5943B12EB14CB9753A1A" ma:contentTypeVersion="14" ma:contentTypeDescription="Create a new document." ma:contentTypeScope="" ma:versionID="288e8e421b1ae89cc7add450a2333e36">
  <xsd:schema xmlns:xsd="http://www.w3.org/2001/XMLSchema" xmlns:xs="http://www.w3.org/2001/XMLSchema" xmlns:p="http://schemas.microsoft.com/office/2006/metadata/properties" xmlns:ns2="4f95d37c-d922-4f89-998a-92b1834ecad6" xmlns:ns3="df2f7486-9420-4303-a9a5-97c040389037" targetNamespace="http://schemas.microsoft.com/office/2006/metadata/properties" ma:root="true" ma:fieldsID="9b241551ec7d3a53776c5e3b858a4d84" ns2:_="" ns3:_="">
    <xsd:import namespace="4f95d37c-d922-4f89-998a-92b1834ecad6"/>
    <xsd:import namespace="df2f7486-9420-4303-a9a5-97c040389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5d37c-d922-4f89-998a-92b1834e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f7486-9420-4303-a9a5-97c04038903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39c1631-2344-420e-82fc-812fcb46af2e}" ma:internalName="TaxCatchAll" ma:showField="CatchAllData" ma:web="df2f7486-9420-4303-a9a5-97c0403890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95d37c-d922-4f89-998a-92b1834ecad6">
      <Terms xmlns="http://schemas.microsoft.com/office/infopath/2007/PartnerControls"/>
    </lcf76f155ced4ddcb4097134ff3c332f>
    <TaxCatchAll xmlns="df2f7486-9420-4303-a9a5-97c0403890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615A2-24DB-4E4F-8799-75E2F436F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5d37c-d922-4f89-998a-92b1834ecad6"/>
    <ds:schemaRef ds:uri="df2f7486-9420-4303-a9a5-97c040389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CBF62-5C7A-414A-A94B-B09FEE77F604}">
  <ds:schemaRefs>
    <ds:schemaRef ds:uri="http://schemas.microsoft.com/office/2006/metadata/properties"/>
    <ds:schemaRef ds:uri="http://schemas.microsoft.com/office/infopath/2007/PartnerControls"/>
    <ds:schemaRef ds:uri="4f95d37c-d922-4f89-998a-92b1834ecad6"/>
    <ds:schemaRef ds:uri="df2f7486-9420-4303-a9a5-97c040389037"/>
  </ds:schemaRefs>
</ds:datastoreItem>
</file>

<file path=customXml/itemProps3.xml><?xml version="1.0" encoding="utf-8"?>
<ds:datastoreItem xmlns:ds="http://schemas.openxmlformats.org/officeDocument/2006/customXml" ds:itemID="{01EF1063-5D2C-47E5-9A9A-678626B208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Links>
    <vt:vector size="12" baseType="variant">
      <vt:variant>
        <vt:i4>4259855</vt:i4>
      </vt:variant>
      <vt:variant>
        <vt:i4>3</vt:i4>
      </vt:variant>
      <vt:variant>
        <vt:i4>0</vt:i4>
      </vt:variant>
      <vt:variant>
        <vt:i4>5</vt:i4>
      </vt:variant>
      <vt:variant>
        <vt:lpwstr>http://myrotary.org/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\Users\rob\Library\Containers\com.apple.mail\Data\Library\Mail Downloads\D4A712B0-A6DD-4FF3-A605-4C41588B14D6\myrotary.org\donate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Hall</dc:creator>
  <cp:keywords/>
  <cp:lastModifiedBy>Sabine Meinert</cp:lastModifiedBy>
  <cp:revision>2</cp:revision>
  <cp:lastPrinted>2020-09-10T20:29:00Z</cp:lastPrinted>
  <dcterms:created xsi:type="dcterms:W3CDTF">2022-08-29T06:23:00Z</dcterms:created>
  <dcterms:modified xsi:type="dcterms:W3CDTF">2022-08-29T06:23:00Z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0x01010052EA8B15E6DC5943B12EB14CB9753A1A</vt:lpwstr>
  </property>
  <property fmtid="{D5CDD505-2E9C-101B-9397-08002B2CF9AE}" pid="3" name="MediaServiceImageTags">
    <vt:lpwstr/>
  </property>
</Properties>
</file>